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77F6" w:rsidRDefault="009477F6" w:rsidP="009477F6">
      <w:pPr>
        <w:spacing w:after="0"/>
        <w:rPr>
          <w:rFonts w:ascii="Helvetica Neue" w:hAnsi="Helvetica Neue"/>
          <w:color w:val="201F1E"/>
          <w:sz w:val="29"/>
          <w:szCs w:val="29"/>
          <w:shd w:val="clear" w:color="auto" w:fill="FFFFFF"/>
          <w:lang w:eastAsia="fr-FR"/>
        </w:rPr>
      </w:pPr>
      <w:r>
        <w:rPr>
          <w:rFonts w:ascii="Helvetica Neue" w:hAnsi="Helvetica Neue"/>
          <w:color w:val="201F1E"/>
          <w:sz w:val="29"/>
          <w:szCs w:val="29"/>
          <w:shd w:val="clear" w:color="auto" w:fill="FFFFFF"/>
          <w:lang w:eastAsia="fr-FR"/>
        </w:rPr>
        <w:t>CULTURE</w:t>
      </w:r>
      <w:r w:rsidRPr="009477F6">
        <w:rPr>
          <w:rFonts w:ascii="Helvetica Neue" w:hAnsi="Helvetica Neue"/>
          <w:color w:val="201F1E"/>
          <w:sz w:val="29"/>
          <w:szCs w:val="29"/>
          <w:lang w:eastAsia="fr-FR"/>
        </w:rPr>
        <w:br/>
      </w:r>
    </w:p>
    <w:p w:rsidR="009477F6" w:rsidRPr="009477F6" w:rsidRDefault="009477F6" w:rsidP="009477F6">
      <w:pPr>
        <w:spacing w:after="0"/>
        <w:rPr>
          <w:rFonts w:ascii="Times" w:hAnsi="Times"/>
          <w:sz w:val="20"/>
          <w:szCs w:val="20"/>
          <w:lang w:eastAsia="fr-FR"/>
        </w:rPr>
      </w:pPr>
      <w:r w:rsidRPr="009477F6">
        <w:rPr>
          <w:rFonts w:ascii="Helvetica Neue" w:hAnsi="Helvetica Neue"/>
          <w:color w:val="201F1E"/>
          <w:sz w:val="29"/>
          <w:szCs w:val="29"/>
          <w:shd w:val="clear" w:color="auto" w:fill="FFFFFF"/>
          <w:lang w:eastAsia="fr-FR"/>
        </w:rPr>
        <w:t xml:space="preserve">Pour ceux qui veulent profiter du confinement pour parfaire leur culture, </w:t>
      </w:r>
      <w:r>
        <w:rPr>
          <w:rFonts w:ascii="Helvetica Neue" w:hAnsi="Helvetica Neue"/>
          <w:color w:val="201F1E"/>
          <w:sz w:val="29"/>
          <w:szCs w:val="29"/>
          <w:shd w:val="clear" w:color="auto" w:fill="FFFFFF"/>
          <w:lang w:eastAsia="fr-FR"/>
        </w:rPr>
        <w:t xml:space="preserve">voici </w:t>
      </w:r>
      <w:r w:rsidRPr="009477F6">
        <w:rPr>
          <w:rFonts w:ascii="Helvetica Neue" w:hAnsi="Helvetica Neue"/>
          <w:color w:val="201F1E"/>
          <w:sz w:val="29"/>
          <w:szCs w:val="29"/>
          <w:shd w:val="clear" w:color="auto" w:fill="FFFFFF"/>
          <w:lang w:eastAsia="fr-FR"/>
        </w:rPr>
        <w:t>quelques bons plans...</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Liens Cinéma et audiovisuel :</w:t>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- 700 films rares et gratuits disponibles sur le site </w:t>
      </w:r>
      <w:proofErr w:type="spellStart"/>
      <w:r w:rsidRPr="009477F6">
        <w:rPr>
          <w:rFonts w:ascii="Helvetica Neue" w:hAnsi="Helvetica Neue"/>
          <w:color w:val="201F1E"/>
          <w:sz w:val="29"/>
          <w:szCs w:val="29"/>
          <w:shd w:val="clear" w:color="auto" w:fill="FFFFFF"/>
          <w:lang w:eastAsia="fr-FR"/>
        </w:rPr>
        <w:t>apar.tv</w:t>
      </w:r>
      <w:proofErr w:type="spellEnd"/>
      <w:r w:rsidRPr="009477F6">
        <w:rPr>
          <w:rFonts w:ascii="Helvetica Neue" w:hAnsi="Helvetica Neue"/>
          <w:color w:val="201F1E"/>
          <w:sz w:val="29"/>
          <w:szCs w:val="29"/>
          <w:shd w:val="clear" w:color="auto" w:fill="FFFFFF"/>
          <w:lang w:eastAsia="fr-FR"/>
        </w:rPr>
        <w:t xml:space="preserve"> - Plus de 700 films grâce au site </w:t>
      </w:r>
      <w:proofErr w:type="spellStart"/>
      <w:r w:rsidRPr="009477F6">
        <w:rPr>
          <w:rFonts w:ascii="Helvetica Neue" w:hAnsi="Helvetica Neue"/>
          <w:color w:val="201F1E"/>
          <w:sz w:val="29"/>
          <w:szCs w:val="29"/>
          <w:shd w:val="clear" w:color="auto" w:fill="FFFFFF"/>
          <w:lang w:eastAsia="fr-FR"/>
        </w:rPr>
        <w:t>OpenCulture</w:t>
      </w:r>
      <w:proofErr w:type="spellEnd"/>
      <w:r w:rsidRPr="009477F6">
        <w:rPr>
          <w:rFonts w:ascii="Helvetica Neue" w:hAnsi="Helvetica Neue"/>
          <w:color w:val="201F1E"/>
          <w:sz w:val="29"/>
          <w:szCs w:val="29"/>
          <w:shd w:val="clear" w:color="auto" w:fill="FFFFFF"/>
          <w:lang w:eastAsia="fr-FR"/>
        </w:rPr>
        <w:t xml:space="preserve"> qui se bat pour éduquer et donc transmettre le meilleur de la culture totalement gratuite sur le web.</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«Cinéma du réel»: treize films à voir sur </w:t>
      </w:r>
      <w:proofErr w:type="spellStart"/>
      <w:r w:rsidRPr="009477F6">
        <w:rPr>
          <w:rFonts w:ascii="Helvetica Neue" w:hAnsi="Helvetica Neue"/>
          <w:color w:val="201F1E"/>
          <w:sz w:val="29"/>
          <w:szCs w:val="29"/>
          <w:shd w:val="clear" w:color="auto" w:fill="FFFFFF"/>
          <w:lang w:eastAsia="fr-FR"/>
        </w:rPr>
        <w:t>Mediapart</w:t>
      </w:r>
      <w:proofErr w:type="spellEnd"/>
      <w:r w:rsidRPr="009477F6">
        <w:rPr>
          <w:rFonts w:ascii="Helvetica Neue" w:hAnsi="Helvetica Neue"/>
          <w:color w:val="201F1E"/>
          <w:sz w:val="29"/>
          <w:szCs w:val="29"/>
          <w:shd w:val="clear" w:color="auto" w:fill="FFFFFF"/>
          <w:lang w:eastAsia="fr-FR"/>
        </w:rPr>
        <w:t xml:space="preserve"> | Documentaires | </w:t>
      </w:r>
      <w:proofErr w:type="spellStart"/>
      <w:r w:rsidRPr="009477F6">
        <w:rPr>
          <w:rFonts w:ascii="Helvetica Neue" w:hAnsi="Helvetica Neue"/>
          <w:color w:val="201F1E"/>
          <w:sz w:val="29"/>
          <w:szCs w:val="29"/>
          <w:shd w:val="clear" w:color="auto" w:fill="FFFFFF"/>
          <w:lang w:eastAsia="fr-FR"/>
        </w:rPr>
        <w:t>Mediapart</w:t>
      </w:r>
      <w:proofErr w:type="spellEnd"/>
      <w:proofErr w:type="gramStart"/>
      <w:r w:rsidRPr="009477F6">
        <w:rPr>
          <w:rFonts w:ascii="Helvetica Neue" w:hAnsi="Helvetica Neue"/>
          <w:color w:val="201F1E"/>
          <w:sz w:val="29"/>
          <w:szCs w:val="29"/>
          <w:shd w:val="clear" w:color="auto" w:fill="FFFFFF"/>
          <w:lang w:eastAsia="fr-FR"/>
        </w:rPr>
        <w:t>  :</w:t>
      </w:r>
      <w:proofErr w:type="gramEnd"/>
      <w:r w:rsidRPr="009477F6">
        <w:rPr>
          <w:rFonts w:ascii="Helvetica Neue" w:hAnsi="Helvetica Neue"/>
          <w:color w:val="201F1E"/>
          <w:sz w:val="29"/>
          <w:szCs w:val="29"/>
          <w:shd w:val="clear" w:color="auto" w:fill="FFFFFF"/>
          <w:lang w:eastAsia="fr-FR"/>
        </w:rPr>
        <w:t xml:space="preserve"> </w:t>
      </w:r>
      <w:proofErr w:type="spellStart"/>
      <w:r w:rsidRPr="009477F6">
        <w:rPr>
          <w:rFonts w:ascii="Helvetica Neue" w:hAnsi="Helvetica Neue"/>
          <w:color w:val="201F1E"/>
          <w:sz w:val="29"/>
          <w:szCs w:val="29"/>
          <w:shd w:val="clear" w:color="auto" w:fill="FFFFFF"/>
          <w:lang w:eastAsia="fr-FR"/>
        </w:rPr>
        <w:t>Mediapart</w:t>
      </w:r>
      <w:proofErr w:type="spellEnd"/>
      <w:r w:rsidRPr="009477F6">
        <w:rPr>
          <w:rFonts w:ascii="Helvetica Neue" w:hAnsi="Helvetica Neue"/>
          <w:color w:val="201F1E"/>
          <w:sz w:val="29"/>
          <w:szCs w:val="29"/>
          <w:shd w:val="clear" w:color="auto" w:fill="FFFFFF"/>
          <w:lang w:eastAsia="fr-FR"/>
        </w:rPr>
        <w:t xml:space="preserve"> vous propose de voir quand même en intégralité treize films de la sélection Première fenêtre consacrée aux premières œuvres de jeunes auteurs. Et de désigner votre film favori.</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Canal+ a décidé de passer à la diffusion en clair, pour tous et sur </w:t>
      </w:r>
      <w:proofErr w:type="gramStart"/>
      <w:r w:rsidRPr="009477F6">
        <w:rPr>
          <w:rFonts w:ascii="Helvetica Neue" w:hAnsi="Helvetica Neue"/>
          <w:color w:val="201F1E"/>
          <w:sz w:val="29"/>
          <w:szCs w:val="29"/>
          <w:shd w:val="clear" w:color="auto" w:fill="FFFFFF"/>
          <w:lang w:eastAsia="fr-FR"/>
        </w:rPr>
        <w:t>toutes</w:t>
      </w:r>
      <w:proofErr w:type="gramEnd"/>
      <w:r w:rsidRPr="009477F6">
        <w:rPr>
          <w:rFonts w:ascii="Helvetica Neue" w:hAnsi="Helvetica Neue"/>
          <w:color w:val="201F1E"/>
          <w:sz w:val="29"/>
          <w:szCs w:val="29"/>
          <w:shd w:val="clear" w:color="auto" w:fill="FFFFFF"/>
          <w:lang w:eastAsia="fr-FR"/>
        </w:rPr>
        <w:t xml:space="preserve"> les box. Pour les abonnés, la chaîne cryptée a décidé d'ouvrir l'accès à toutes ses chaînes Cinéma, Séries, Jeunesse et Documentaires. </w:t>
      </w:r>
      <w:r w:rsidRPr="009477F6">
        <w:rPr>
          <w:rFonts w:ascii="Helvetica Neue" w:hAnsi="Helvetica Neue"/>
          <w:color w:val="201F1E"/>
          <w:sz w:val="29"/>
          <w:lang w:eastAsia="fr-FR"/>
        </w:rPr>
        <w:t>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Sur </w:t>
      </w:r>
      <w:proofErr w:type="spellStart"/>
      <w:r w:rsidRPr="009477F6">
        <w:rPr>
          <w:rFonts w:ascii="Helvetica Neue" w:hAnsi="Helvetica Neue"/>
          <w:color w:val="201F1E"/>
          <w:sz w:val="29"/>
          <w:szCs w:val="29"/>
          <w:shd w:val="clear" w:color="auto" w:fill="FFFFFF"/>
          <w:lang w:eastAsia="fr-FR"/>
        </w:rPr>
        <w:t>Mediapart</w:t>
      </w:r>
      <w:proofErr w:type="spellEnd"/>
      <w:r w:rsidRPr="009477F6">
        <w:rPr>
          <w:rFonts w:ascii="Helvetica Neue" w:hAnsi="Helvetica Neue"/>
          <w:color w:val="201F1E"/>
          <w:sz w:val="29"/>
          <w:szCs w:val="29"/>
          <w:shd w:val="clear" w:color="auto" w:fill="FFFFFF"/>
          <w:lang w:eastAsia="fr-FR"/>
        </w:rPr>
        <w:t xml:space="preserve">, pas mal de films </w:t>
      </w:r>
      <w:proofErr w:type="spellStart"/>
      <w:r w:rsidRPr="009477F6">
        <w:rPr>
          <w:rFonts w:ascii="Helvetica Neue" w:hAnsi="Helvetica Neue"/>
          <w:color w:val="201F1E"/>
          <w:sz w:val="29"/>
          <w:szCs w:val="29"/>
          <w:shd w:val="clear" w:color="auto" w:fill="FFFFFF"/>
          <w:lang w:eastAsia="fr-FR"/>
        </w:rPr>
        <w:t>-surtout</w:t>
      </w:r>
      <w:proofErr w:type="spellEnd"/>
      <w:r w:rsidRPr="009477F6">
        <w:rPr>
          <w:rFonts w:ascii="Helvetica Neue" w:hAnsi="Helvetica Neue"/>
          <w:color w:val="201F1E"/>
          <w:sz w:val="29"/>
          <w:szCs w:val="29"/>
          <w:shd w:val="clear" w:color="auto" w:fill="FFFFFF"/>
          <w:lang w:eastAsia="fr-FR"/>
        </w:rPr>
        <w:t xml:space="preserve"> des </w:t>
      </w:r>
      <w:proofErr w:type="spellStart"/>
      <w:r w:rsidRPr="009477F6">
        <w:rPr>
          <w:rFonts w:ascii="Helvetica Neue" w:hAnsi="Helvetica Neue"/>
          <w:color w:val="201F1E"/>
          <w:sz w:val="29"/>
          <w:szCs w:val="29"/>
          <w:shd w:val="clear" w:color="auto" w:fill="FFFFFF"/>
          <w:lang w:eastAsia="fr-FR"/>
        </w:rPr>
        <w:t>documentaires-</w:t>
      </w:r>
      <w:proofErr w:type="spellEnd"/>
      <w:r w:rsidRPr="009477F6">
        <w:rPr>
          <w:rFonts w:ascii="Helvetica Neue" w:hAnsi="Helvetica Neue"/>
          <w:color w:val="201F1E"/>
          <w:sz w:val="29"/>
          <w:szCs w:val="29"/>
          <w:shd w:val="clear" w:color="auto" w:fill="FFFFFF"/>
          <w:lang w:eastAsia="fr-FR"/>
        </w:rPr>
        <w:t xml:space="preserve"> en libre accès : blog MEDIAPART</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Liens Musée et Exposition :</w:t>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Le </w:t>
      </w:r>
      <w:proofErr w:type="spellStart"/>
      <w:r w:rsidRPr="009477F6">
        <w:rPr>
          <w:rFonts w:ascii="Helvetica Neue" w:hAnsi="Helvetica Neue"/>
          <w:color w:val="201F1E"/>
          <w:sz w:val="29"/>
          <w:szCs w:val="29"/>
          <w:shd w:val="clear" w:color="auto" w:fill="FFFFFF"/>
          <w:lang w:eastAsia="fr-FR"/>
        </w:rPr>
        <w:t>Mucem</w:t>
      </w:r>
      <w:proofErr w:type="spellEnd"/>
      <w:r w:rsidRPr="009477F6">
        <w:rPr>
          <w:rFonts w:ascii="Helvetica Neue" w:hAnsi="Helvetica Neue"/>
          <w:color w:val="201F1E"/>
          <w:sz w:val="29"/>
          <w:szCs w:val="29"/>
          <w:shd w:val="clear" w:color="auto" w:fill="FFFFFF"/>
          <w:lang w:eastAsia="fr-FR"/>
        </w:rPr>
        <w:t xml:space="preserve"> en visite virtuelle—</w:t>
      </w:r>
      <w:proofErr w:type="spellStart"/>
      <w:r w:rsidRPr="009477F6">
        <w:rPr>
          <w:rFonts w:ascii="Helvetica Neue" w:hAnsi="Helvetica Neue"/>
          <w:color w:val="201F1E"/>
          <w:sz w:val="29"/>
          <w:szCs w:val="29"/>
          <w:shd w:val="clear" w:color="auto" w:fill="FFFFFF"/>
          <w:lang w:eastAsia="fr-FR"/>
        </w:rPr>
        <w:t>Mucem</w:t>
      </w:r>
      <w:proofErr w:type="spellEnd"/>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visite en ligne des FRAC :</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"http://www.lescollectionsdesfrac.fr/"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http://www.lescollectionsdesfrac.fr/</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- 14 musées de Paris donnent un accès numérique gratuit à 150 000 œuvres. Du Petit Palais au Musée d’Art moderne de la ville de Paris, cette opération de contenus libres vise à « favoriser l’augmentation de la visibilité des œuvres », explique Paris Musées, qui regroupe 14 établissements parisiens. Lien ici</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les collections en ligne des grands musées du monde :</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"https://artsandculture.google.com/partner?hl=en"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https://artsandculture.google.com/partner?hl=en</w:t>
      </w:r>
      <w:r w:rsidRPr="009477F6">
        <w:rPr>
          <w:rFonts w:ascii="Times" w:hAnsi="Times"/>
          <w:sz w:val="20"/>
          <w:szCs w:val="20"/>
          <w:lang w:eastAsia="fr-FR"/>
        </w:rPr>
        <w:fldChar w:fldCharType="end"/>
      </w:r>
      <w:r w:rsidRPr="009477F6">
        <w:rPr>
          <w:rFonts w:ascii="Helvetica Neue" w:hAnsi="Helvetica Neue"/>
          <w:color w:val="201F1E"/>
          <w:sz w:val="29"/>
          <w:lang w:eastAsia="fr-FR"/>
        </w:rPr>
        <w:t>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Les livres d’art gratuits des collections du </w:t>
      </w:r>
      <w:proofErr w:type="spellStart"/>
      <w:r w:rsidRPr="009477F6">
        <w:rPr>
          <w:rFonts w:ascii="Helvetica Neue" w:hAnsi="Helvetica Neue"/>
          <w:color w:val="201F1E"/>
          <w:sz w:val="29"/>
          <w:szCs w:val="29"/>
          <w:shd w:val="clear" w:color="auto" w:fill="FFFFFF"/>
          <w:lang w:eastAsia="fr-FR"/>
        </w:rPr>
        <w:t>metropolitan</w:t>
      </w:r>
      <w:proofErr w:type="spellEnd"/>
      <w:r w:rsidRPr="009477F6">
        <w:rPr>
          <w:rFonts w:ascii="Helvetica Neue" w:hAnsi="Helvetica Neue"/>
          <w:color w:val="201F1E"/>
          <w:sz w:val="29"/>
          <w:szCs w:val="29"/>
          <w:shd w:val="clear" w:color="auto" w:fill="FFFFFF"/>
          <w:lang w:eastAsia="fr-FR"/>
        </w:rPr>
        <w:t xml:space="preserve"> </w:t>
      </w:r>
      <w:proofErr w:type="spellStart"/>
      <w:r w:rsidRPr="009477F6">
        <w:rPr>
          <w:rFonts w:ascii="Helvetica Neue" w:hAnsi="Helvetica Neue"/>
          <w:color w:val="201F1E"/>
          <w:sz w:val="29"/>
          <w:szCs w:val="29"/>
          <w:shd w:val="clear" w:color="auto" w:fill="FFFFFF"/>
          <w:lang w:eastAsia="fr-FR"/>
        </w:rPr>
        <w:t>museum</w:t>
      </w:r>
      <w:proofErr w:type="spellEnd"/>
      <w:r w:rsidRPr="009477F6">
        <w:rPr>
          <w:rFonts w:ascii="Helvetica Neue" w:hAnsi="Helvetica Neue"/>
          <w:color w:val="201F1E"/>
          <w:sz w:val="29"/>
          <w:szCs w:val="29"/>
          <w:shd w:val="clear" w:color="auto" w:fill="FFFFFF"/>
          <w:lang w:eastAsia="fr-FR"/>
        </w:rPr>
        <w:t xml:space="preserve"> of art (NY):</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"http://www.openculture.com/2015/03/download-422-free-art-books-from-the-metropolitan-museum-of-art.html"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http://www.openculture.com/2015/03/download-422-free-art-books-from-the-metropolitan-museum-of-art.html</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Liens Opéra et Musique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Arte concert</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Concert - Plus de 600 concerts en streaming et en accès libre</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L'offre d'ARTE dédiée au spectacle vivant. Plus de 600 concerts à retrouver en direct et à la demande : électro, pop rock, métal, hip hop, jazz, classique... et une sélection exclusive d'opéras enregistrés à travers l'Europe.</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"https://www.arte.tv/fr/arte-concert/"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https://www.arte.tv/fr/arte-concert/</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 Excellente initiative de la Philharmonie de Paris qui met en ligne des centaines de retransmissions de concert ! Une mine d'or à explorer, on vous conseille par exemple l'intégrale des Symphonies de Beethoven par la Chambre Philharmonique et Emmanuel </w:t>
      </w:r>
      <w:proofErr w:type="spellStart"/>
      <w:r w:rsidRPr="009477F6">
        <w:rPr>
          <w:rFonts w:ascii="Helvetica Neue" w:hAnsi="Helvetica Neue"/>
          <w:color w:val="201F1E"/>
          <w:sz w:val="29"/>
          <w:szCs w:val="29"/>
          <w:shd w:val="clear" w:color="auto" w:fill="FFFFFF"/>
          <w:lang w:eastAsia="fr-FR"/>
        </w:rPr>
        <w:t>Krivine</w:t>
      </w:r>
      <w:proofErr w:type="spellEnd"/>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"https://live.philharmoniedeparis.fr/Concerts.html"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https://live.philharmoniedeparis.fr/Concerts.html</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L’Opéra de Paris a décidé de proposer gratuitement deux mois de spectacles en ligne. Diffusées toute les semaines sur</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"http://www.operadeparis.fr/"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www.operadeparis.fr</w:t>
      </w:r>
      <w:r w:rsidRPr="009477F6">
        <w:rPr>
          <w:rFonts w:ascii="Times" w:hAnsi="Times"/>
          <w:sz w:val="20"/>
          <w:szCs w:val="20"/>
          <w:lang w:eastAsia="fr-FR"/>
        </w:rPr>
        <w:fldChar w:fldCharType="end"/>
      </w:r>
      <w:r w:rsidRPr="009477F6">
        <w:rPr>
          <w:rFonts w:ascii="Helvetica Neue" w:hAnsi="Helvetica Neue"/>
          <w:color w:val="201F1E"/>
          <w:sz w:val="29"/>
          <w:lang w:eastAsia="fr-FR"/>
        </w:rPr>
        <w:t> </w:t>
      </w:r>
      <w:r w:rsidRPr="009477F6">
        <w:rPr>
          <w:rFonts w:ascii="Helvetica Neue" w:hAnsi="Helvetica Neue"/>
          <w:color w:val="201F1E"/>
          <w:sz w:val="29"/>
          <w:szCs w:val="29"/>
          <w:shd w:val="clear" w:color="auto" w:fill="FFFFFF"/>
          <w:lang w:eastAsia="fr-FR"/>
        </w:rPr>
        <w:t>(et en parallèle sur culturebox.fr), ces productions sont des spectacles captés avant la crise et dont certains devaient revenir à l’affiche ces prochains jours. Voici le programme pour une programmation « spécial confinement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Du 17 au 22 mars : l’opéra Manon de Massenet / Du 23 au 29 mars : l’opéra Don Giovanni de Mozart dans une mise en scène de Ivo Van Hove / Du 30 mars au 5 avril : Le ballet Le Lac des Cygnes, capté en 2019. Une belle occasion de (</w:t>
      </w:r>
      <w:proofErr w:type="spellStart"/>
      <w:r w:rsidRPr="009477F6">
        <w:rPr>
          <w:rFonts w:ascii="Helvetica Neue" w:hAnsi="Helvetica Neue"/>
          <w:color w:val="201F1E"/>
          <w:sz w:val="29"/>
          <w:szCs w:val="29"/>
          <w:shd w:val="clear" w:color="auto" w:fill="FFFFFF"/>
          <w:lang w:eastAsia="fr-FR"/>
        </w:rPr>
        <w:t>re</w:t>
      </w:r>
      <w:proofErr w:type="spellEnd"/>
      <w:r w:rsidRPr="009477F6">
        <w:rPr>
          <w:rFonts w:ascii="Helvetica Neue" w:hAnsi="Helvetica Neue"/>
          <w:color w:val="201F1E"/>
          <w:sz w:val="29"/>
          <w:szCs w:val="29"/>
          <w:shd w:val="clear" w:color="auto" w:fill="FFFFFF"/>
          <w:lang w:eastAsia="fr-FR"/>
        </w:rPr>
        <w:t xml:space="preserve">)voir cette œuvre incontournable, dans la version de Rudolf Noureev / Du 6 au 12 avril : l’opéra Le Barbier de Séville, dans une mise en scène colorée et dynamique de </w:t>
      </w:r>
      <w:proofErr w:type="spellStart"/>
      <w:r w:rsidRPr="009477F6">
        <w:rPr>
          <w:rFonts w:ascii="Helvetica Neue" w:hAnsi="Helvetica Neue"/>
          <w:color w:val="201F1E"/>
          <w:sz w:val="29"/>
          <w:szCs w:val="29"/>
          <w:shd w:val="clear" w:color="auto" w:fill="FFFFFF"/>
          <w:lang w:eastAsia="fr-FR"/>
        </w:rPr>
        <w:t>Damiano</w:t>
      </w:r>
      <w:proofErr w:type="spellEnd"/>
      <w:r w:rsidRPr="009477F6">
        <w:rPr>
          <w:rFonts w:ascii="Helvetica Neue" w:hAnsi="Helvetica Neue"/>
          <w:color w:val="201F1E"/>
          <w:sz w:val="29"/>
          <w:szCs w:val="29"/>
          <w:shd w:val="clear" w:color="auto" w:fill="FFFFFF"/>
          <w:lang w:eastAsia="fr-FR"/>
        </w:rPr>
        <w:t xml:space="preserve"> </w:t>
      </w:r>
      <w:proofErr w:type="spellStart"/>
      <w:r w:rsidRPr="009477F6">
        <w:rPr>
          <w:rFonts w:ascii="Helvetica Neue" w:hAnsi="Helvetica Neue"/>
          <w:color w:val="201F1E"/>
          <w:sz w:val="29"/>
          <w:szCs w:val="29"/>
          <w:shd w:val="clear" w:color="auto" w:fill="FFFFFF"/>
          <w:lang w:eastAsia="fr-FR"/>
        </w:rPr>
        <w:t>Michieletto</w:t>
      </w:r>
      <w:proofErr w:type="spellEnd"/>
      <w:r w:rsidRPr="009477F6">
        <w:rPr>
          <w:rFonts w:ascii="Helvetica Neue" w:hAnsi="Helvetica Neue"/>
          <w:color w:val="201F1E"/>
          <w:sz w:val="29"/>
          <w:szCs w:val="29"/>
          <w:shd w:val="clear" w:color="auto" w:fill="FFFFFF"/>
          <w:lang w:eastAsia="fr-FR"/>
        </w:rPr>
        <w:t xml:space="preserve"> / Du 13 au 19 avril : le ballet Tribute to </w:t>
      </w:r>
      <w:proofErr w:type="spellStart"/>
      <w:r w:rsidRPr="009477F6">
        <w:rPr>
          <w:rFonts w:ascii="Helvetica Neue" w:hAnsi="Helvetica Neue"/>
          <w:color w:val="201F1E"/>
          <w:sz w:val="29"/>
          <w:szCs w:val="29"/>
          <w:shd w:val="clear" w:color="auto" w:fill="FFFFFF"/>
          <w:lang w:eastAsia="fr-FR"/>
        </w:rPr>
        <w:t>Jerome</w:t>
      </w:r>
      <w:proofErr w:type="spellEnd"/>
      <w:r w:rsidRPr="009477F6">
        <w:rPr>
          <w:rFonts w:ascii="Helvetica Neue" w:hAnsi="Helvetica Neue"/>
          <w:color w:val="201F1E"/>
          <w:sz w:val="29"/>
          <w:szCs w:val="29"/>
          <w:shd w:val="clear" w:color="auto" w:fill="FFFFFF"/>
          <w:lang w:eastAsia="fr-FR"/>
        </w:rPr>
        <w:t xml:space="preserve"> Robbins. Si vous ne connaissez pas ce nom, vous avez déjà forcément vu ses pas de danse dans les comédies musicales américaines mythiques comme West </w:t>
      </w:r>
      <w:proofErr w:type="spellStart"/>
      <w:r w:rsidRPr="009477F6">
        <w:rPr>
          <w:rFonts w:ascii="Helvetica Neue" w:hAnsi="Helvetica Neue"/>
          <w:color w:val="201F1E"/>
          <w:sz w:val="29"/>
          <w:szCs w:val="29"/>
          <w:shd w:val="clear" w:color="auto" w:fill="FFFFFF"/>
          <w:lang w:eastAsia="fr-FR"/>
        </w:rPr>
        <w:t>Side</w:t>
      </w:r>
      <w:proofErr w:type="spellEnd"/>
      <w:r w:rsidRPr="009477F6">
        <w:rPr>
          <w:rFonts w:ascii="Helvetica Neue" w:hAnsi="Helvetica Neue"/>
          <w:color w:val="201F1E"/>
          <w:sz w:val="29"/>
          <w:szCs w:val="29"/>
          <w:shd w:val="clear" w:color="auto" w:fill="FFFFFF"/>
          <w:lang w:eastAsia="fr-FR"/>
        </w:rPr>
        <w:t xml:space="preserve"> Story / Du 20 au 26 avril : les Contes d’Hoffmann, chef d’œuvre de Jacques Offenbach dans la mise en scène légendaire de Robert </w:t>
      </w:r>
      <w:proofErr w:type="spellStart"/>
      <w:r w:rsidRPr="009477F6">
        <w:rPr>
          <w:rFonts w:ascii="Helvetica Neue" w:hAnsi="Helvetica Neue"/>
          <w:color w:val="201F1E"/>
          <w:sz w:val="29"/>
          <w:szCs w:val="29"/>
          <w:shd w:val="clear" w:color="auto" w:fill="FFFFFF"/>
          <w:lang w:eastAsia="fr-FR"/>
        </w:rPr>
        <w:t>Carsen</w:t>
      </w:r>
      <w:proofErr w:type="spellEnd"/>
      <w:r w:rsidRPr="009477F6">
        <w:rPr>
          <w:rFonts w:ascii="Helvetica Neue" w:hAnsi="Helvetica Neue"/>
          <w:color w:val="201F1E"/>
          <w:sz w:val="29"/>
          <w:szCs w:val="29"/>
          <w:shd w:val="clear" w:color="auto" w:fill="FFFFFF"/>
          <w:lang w:eastAsia="fr-FR"/>
        </w:rPr>
        <w:t xml:space="preserve"> / Du 27 avril au 3 mai : l’opéra Carmen de Bizet avec Roberto Alagna en Don José. Cette production a marqué les esprits par son côté sulfureux signé </w:t>
      </w:r>
      <w:proofErr w:type="spellStart"/>
      <w:r w:rsidRPr="009477F6">
        <w:rPr>
          <w:rFonts w:ascii="Helvetica Neue" w:hAnsi="Helvetica Neue"/>
          <w:color w:val="201F1E"/>
          <w:sz w:val="29"/>
          <w:szCs w:val="29"/>
          <w:shd w:val="clear" w:color="auto" w:fill="FFFFFF"/>
          <w:lang w:eastAsia="fr-FR"/>
        </w:rPr>
        <w:t>Calixto</w:t>
      </w:r>
      <w:proofErr w:type="spellEnd"/>
      <w:r w:rsidRPr="009477F6">
        <w:rPr>
          <w:rFonts w:ascii="Helvetica Neue" w:hAnsi="Helvetica Neue"/>
          <w:color w:val="201F1E"/>
          <w:sz w:val="29"/>
          <w:szCs w:val="29"/>
          <w:shd w:val="clear" w:color="auto" w:fill="FFFFFF"/>
          <w:lang w:eastAsia="fr-FR"/>
        </w:rPr>
        <w:t xml:space="preserve"> </w:t>
      </w:r>
      <w:proofErr w:type="spellStart"/>
      <w:r w:rsidRPr="009477F6">
        <w:rPr>
          <w:rFonts w:ascii="Helvetica Neue" w:hAnsi="Helvetica Neue"/>
          <w:color w:val="201F1E"/>
          <w:sz w:val="29"/>
          <w:szCs w:val="29"/>
          <w:shd w:val="clear" w:color="auto" w:fill="FFFFFF"/>
          <w:lang w:eastAsia="fr-FR"/>
        </w:rPr>
        <w:t>Bieito</w:t>
      </w:r>
      <w:proofErr w:type="spellEnd"/>
      <w:r w:rsidRPr="009477F6">
        <w:rPr>
          <w:rFonts w:ascii="Helvetica Neue" w:hAnsi="Helvetica Neue"/>
          <w:color w:val="201F1E"/>
          <w:sz w:val="29"/>
          <w:szCs w:val="29"/>
          <w:shd w:val="clear" w:color="auto" w:fill="FFFFFF"/>
          <w:lang w:eastAsia="fr-FR"/>
        </w:rPr>
        <w:t>. Et aussi, du 17 mars au 3 avril : les Symphonies de Tchaïkovski dirigées par Philippe Jordan, le directeur musical de l’orchestre de l’Opéra de Paris.</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L’opéra de </w:t>
      </w:r>
      <w:proofErr w:type="spellStart"/>
      <w:r w:rsidRPr="009477F6">
        <w:rPr>
          <w:rFonts w:ascii="Helvetica Neue" w:hAnsi="Helvetica Neue"/>
          <w:color w:val="201F1E"/>
          <w:sz w:val="29"/>
          <w:szCs w:val="29"/>
          <w:shd w:val="clear" w:color="auto" w:fill="FFFFFF"/>
          <w:lang w:eastAsia="fr-FR"/>
        </w:rPr>
        <w:t>New-York</w:t>
      </w:r>
      <w:proofErr w:type="spellEnd"/>
      <w:r w:rsidRPr="009477F6">
        <w:rPr>
          <w:rFonts w:ascii="Helvetica Neue" w:hAnsi="Helvetica Neue"/>
          <w:color w:val="201F1E"/>
          <w:sz w:val="29"/>
          <w:szCs w:val="29"/>
          <w:shd w:val="clear" w:color="auto" w:fill="FFFFFF"/>
          <w:lang w:eastAsia="fr-FR"/>
        </w:rPr>
        <w:t xml:space="preserve"> met en ligne des spectacles tous les soirs :</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"https://www.travelandleisure.com/culture-design/music/metropolitan-opera-offering-free-virtual-shows"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https://www.travelandleisure.com/culture-design/music/metropolitan-opera-offering-free-virtual-shows</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Radio du monde entier :</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"http://radiooooo.com/"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http://radiooooo.com/</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Radio du coin :</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"https://www.le-grigri.com/"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https://www.le-grigri.com/</w:t>
      </w:r>
      <w:r w:rsidRPr="009477F6">
        <w:rPr>
          <w:rFonts w:ascii="Times" w:hAnsi="Times"/>
          <w:sz w:val="20"/>
          <w:szCs w:val="20"/>
          <w:lang w:eastAsia="fr-FR"/>
        </w:rPr>
        <w:fldChar w:fldCharType="end"/>
      </w:r>
      <w:r w:rsidRPr="009477F6">
        <w:rPr>
          <w:rFonts w:ascii="Helvetica Neue" w:hAnsi="Helvetica Neue"/>
          <w:color w:val="201F1E"/>
          <w:sz w:val="29"/>
          <w:lang w:eastAsia="fr-FR"/>
        </w:rPr>
        <w:t> </w:t>
      </w:r>
      <w:r w:rsidRPr="009477F6">
        <w:rPr>
          <w:rFonts w:ascii="Helvetica Neue" w:hAnsi="Helvetica Neue"/>
          <w:color w:val="201F1E"/>
          <w:sz w:val="29"/>
          <w:szCs w:val="29"/>
          <w:shd w:val="clear" w:color="auto" w:fill="FFFFFF"/>
          <w:lang w:eastAsia="fr-FR"/>
        </w:rPr>
        <w:t xml:space="preserve">(Née en 2018, le Grigri est une </w:t>
      </w:r>
      <w:proofErr w:type="spellStart"/>
      <w:r w:rsidRPr="009477F6">
        <w:rPr>
          <w:rFonts w:ascii="Helvetica Neue" w:hAnsi="Helvetica Neue"/>
          <w:color w:val="201F1E"/>
          <w:sz w:val="29"/>
          <w:szCs w:val="29"/>
          <w:shd w:val="clear" w:color="auto" w:fill="FFFFFF"/>
          <w:lang w:eastAsia="fr-FR"/>
        </w:rPr>
        <w:t>webradio</w:t>
      </w:r>
      <w:proofErr w:type="spellEnd"/>
      <w:r w:rsidRPr="009477F6">
        <w:rPr>
          <w:rFonts w:ascii="Helvetica Neue" w:hAnsi="Helvetica Neue"/>
          <w:color w:val="201F1E"/>
          <w:sz w:val="29"/>
          <w:szCs w:val="29"/>
          <w:shd w:val="clear" w:color="auto" w:fill="FFFFFF"/>
          <w:lang w:eastAsia="fr-FR"/>
        </w:rPr>
        <w:t xml:space="preserve"> associative “porte-bonheur” créée par 3 amoureux de la musique aux oreilles très grandes ouvertes. Son objectif avoué : passer sans transition du jazz, au hip-hop, de la soul et des musiques traditionnelles qui ne passent nulle part (ou presque). Le tout sans pub, sans bla-bla. 24h/24 et 7 jours/7.)</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Liens Éducatifs et Loisirs créatifs pour les enfants (et les grands !) :</w:t>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Arte met sa plate-forme éducative en ligne : cliquez</w:t>
      </w:r>
      <w:r w:rsidRPr="009477F6">
        <w:rPr>
          <w:rFonts w:ascii="Helvetica Neue" w:hAnsi="Helvetica Neue"/>
          <w:color w:val="201F1E"/>
          <w:sz w:val="29"/>
          <w:lang w:eastAsia="fr-FR"/>
        </w:rPr>
        <w:t>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proofErr w:type="spellStart"/>
      <w:r w:rsidRPr="009477F6">
        <w:rPr>
          <w:rFonts w:ascii="Helvetica Neue" w:hAnsi="Helvetica Neue"/>
          <w:color w:val="201F1E"/>
          <w:sz w:val="29"/>
          <w:szCs w:val="29"/>
          <w:shd w:val="clear" w:color="auto" w:fill="FFFFFF"/>
          <w:lang w:eastAsia="fr-FR"/>
        </w:rPr>
        <w:t>-“Colorie</w:t>
      </w:r>
      <w:proofErr w:type="spellEnd"/>
      <w:r w:rsidRPr="009477F6">
        <w:rPr>
          <w:rFonts w:ascii="Helvetica Neue" w:hAnsi="Helvetica Neue"/>
          <w:color w:val="201F1E"/>
          <w:sz w:val="29"/>
          <w:szCs w:val="29"/>
          <w:shd w:val="clear" w:color="auto" w:fill="FFFFFF"/>
          <w:lang w:eastAsia="fr-FR"/>
        </w:rPr>
        <w:t xml:space="preserve">, c’est du belge” est une magnifique initiative du centre de Littérature de Jeunesse de </w:t>
      </w:r>
      <w:proofErr w:type="spellStart"/>
      <w:r w:rsidRPr="009477F6">
        <w:rPr>
          <w:rFonts w:ascii="Helvetica Neue" w:hAnsi="Helvetica Neue"/>
          <w:color w:val="201F1E"/>
          <w:sz w:val="29"/>
          <w:szCs w:val="29"/>
          <w:shd w:val="clear" w:color="auto" w:fill="FFFFFF"/>
          <w:lang w:eastAsia="fr-FR"/>
        </w:rPr>
        <w:t>Bruxelles.L’idée</w:t>
      </w:r>
      <w:proofErr w:type="spellEnd"/>
      <w:r w:rsidRPr="009477F6">
        <w:rPr>
          <w:rFonts w:ascii="Helvetica Neue" w:hAnsi="Helvetica Neue"/>
          <w:color w:val="201F1E"/>
          <w:sz w:val="29"/>
          <w:szCs w:val="29"/>
          <w:shd w:val="clear" w:color="auto" w:fill="FFFFFF"/>
          <w:lang w:eastAsia="fr-FR"/>
        </w:rPr>
        <w:t xml:space="preserve"> : faire connaitre et rendre hommage aux créateurs belges qui partagent gratuitement avec nous des dessins à </w:t>
      </w:r>
      <w:proofErr w:type="spellStart"/>
      <w:r w:rsidRPr="009477F6">
        <w:rPr>
          <w:rFonts w:ascii="Helvetica Neue" w:hAnsi="Helvetica Neue"/>
          <w:color w:val="201F1E"/>
          <w:sz w:val="29"/>
          <w:szCs w:val="29"/>
          <w:shd w:val="clear" w:color="auto" w:fill="FFFFFF"/>
          <w:lang w:eastAsia="fr-FR"/>
        </w:rPr>
        <w:t>colorier.En</w:t>
      </w:r>
      <w:proofErr w:type="spellEnd"/>
      <w:r w:rsidRPr="009477F6">
        <w:rPr>
          <w:rFonts w:ascii="Helvetica Neue" w:hAnsi="Helvetica Neue"/>
          <w:color w:val="201F1E"/>
          <w:sz w:val="29"/>
          <w:szCs w:val="29"/>
          <w:shd w:val="clear" w:color="auto" w:fill="FFFFFF"/>
          <w:lang w:eastAsia="fr-FR"/>
        </w:rPr>
        <w:t xml:space="preserve"> plus de passer un super moment avec ce loisir zen et créatif, les enfants découvriront les </w:t>
      </w:r>
      <w:proofErr w:type="spellStart"/>
      <w:r w:rsidRPr="009477F6">
        <w:rPr>
          <w:rFonts w:ascii="Helvetica Neue" w:hAnsi="Helvetica Neue"/>
          <w:color w:val="201F1E"/>
          <w:sz w:val="29"/>
          <w:szCs w:val="29"/>
          <w:shd w:val="clear" w:color="auto" w:fill="FFFFFF"/>
          <w:lang w:eastAsia="fr-FR"/>
        </w:rPr>
        <w:t>oeuvres</w:t>
      </w:r>
      <w:proofErr w:type="spellEnd"/>
      <w:r w:rsidRPr="009477F6">
        <w:rPr>
          <w:rFonts w:ascii="Helvetica Neue" w:hAnsi="Helvetica Neue"/>
          <w:color w:val="201F1E"/>
          <w:sz w:val="29"/>
          <w:szCs w:val="29"/>
          <w:shd w:val="clear" w:color="auto" w:fill="FFFFFF"/>
          <w:lang w:eastAsia="fr-FR"/>
        </w:rPr>
        <w:t xml:space="preserve"> et l’univers de ces talentueux </w:t>
      </w:r>
      <w:proofErr w:type="spellStart"/>
      <w:r w:rsidRPr="009477F6">
        <w:rPr>
          <w:rFonts w:ascii="Helvetica Neue" w:hAnsi="Helvetica Neue"/>
          <w:color w:val="201F1E"/>
          <w:sz w:val="29"/>
          <w:szCs w:val="29"/>
          <w:shd w:val="clear" w:color="auto" w:fill="FFFFFF"/>
          <w:lang w:eastAsia="fr-FR"/>
        </w:rPr>
        <w:t>artistes.D’ailleurs</w:t>
      </w:r>
      <w:proofErr w:type="spellEnd"/>
      <w:r w:rsidRPr="009477F6">
        <w:rPr>
          <w:rFonts w:ascii="Helvetica Neue" w:hAnsi="Helvetica Neue"/>
          <w:color w:val="201F1E"/>
          <w:sz w:val="29"/>
          <w:szCs w:val="29"/>
          <w:shd w:val="clear" w:color="auto" w:fill="FFFFFF"/>
          <w:lang w:eastAsia="fr-FR"/>
        </w:rPr>
        <w:t xml:space="preserve">, ils reconnaitront probablement leur style tant leurs ouvrages sont déjà célèbres. </w:t>
      </w:r>
      <w:proofErr w:type="spellStart"/>
      <w:r w:rsidRPr="009477F6">
        <w:rPr>
          <w:rFonts w:ascii="Helvetica Neue" w:hAnsi="Helvetica Neue"/>
          <w:color w:val="201F1E"/>
          <w:sz w:val="29"/>
          <w:szCs w:val="29"/>
          <w:shd w:val="clear" w:color="auto" w:fill="FFFFFF"/>
          <w:lang w:eastAsia="fr-FR"/>
        </w:rPr>
        <w:t>🙂</w:t>
      </w:r>
      <w:r w:rsidRPr="009477F6">
        <w:rPr>
          <w:rFonts w:ascii="Helvetica Neue" w:hAnsi="Helvetica Neue"/>
          <w:color w:val="201F1E"/>
          <w:sz w:val="29"/>
          <w:szCs w:val="29"/>
          <w:shd w:val="clear" w:color="auto" w:fill="FFFFFF"/>
          <w:lang w:eastAsia="fr-FR"/>
        </w:rPr>
        <w:t>Merci</w:t>
      </w:r>
      <w:proofErr w:type="spellEnd"/>
      <w:r w:rsidRPr="009477F6">
        <w:rPr>
          <w:rFonts w:ascii="Helvetica Neue" w:hAnsi="Helvetica Neue"/>
          <w:color w:val="201F1E"/>
          <w:sz w:val="29"/>
          <w:szCs w:val="29"/>
          <w:shd w:val="clear" w:color="auto" w:fill="FFFFFF"/>
          <w:lang w:eastAsia="fr-FR"/>
        </w:rPr>
        <w:t xml:space="preserve"> pour ce cadeau !</w:t>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Le lien pour visionner et télécharger les dessins en HD est ici</w:t>
      </w:r>
      <w:r w:rsidRPr="009477F6">
        <w:rPr>
          <w:rFonts w:ascii="Helvetica Neue" w:hAnsi="Helvetica Neue"/>
          <w:color w:val="201F1E"/>
          <w:sz w:val="29"/>
          <w:lang w:eastAsia="fr-FR"/>
        </w:rPr>
        <w:t>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 #</w:t>
      </w:r>
      <w:proofErr w:type="spellStart"/>
      <w:r w:rsidRPr="009477F6">
        <w:rPr>
          <w:rFonts w:ascii="Helvetica Neue" w:hAnsi="Helvetica Neue"/>
          <w:color w:val="201F1E"/>
          <w:sz w:val="29"/>
          <w:szCs w:val="29"/>
          <w:shd w:val="clear" w:color="auto" w:fill="FFFFFF"/>
          <w:lang w:eastAsia="fr-FR"/>
        </w:rPr>
        <w:t>ColorOurCollections</w:t>
      </w:r>
      <w:proofErr w:type="spellEnd"/>
      <w:r w:rsidRPr="009477F6">
        <w:rPr>
          <w:rFonts w:ascii="Helvetica Neue" w:hAnsi="Helvetica Neue"/>
          <w:color w:val="201F1E"/>
          <w:sz w:val="29"/>
          <w:szCs w:val="29"/>
          <w:shd w:val="clear" w:color="auto" w:fill="FFFFFF"/>
          <w:lang w:eastAsia="fr-FR"/>
        </w:rPr>
        <w:t xml:space="preserve"> : Depuis 2016 l’Académie de Médecine de </w:t>
      </w:r>
      <w:proofErr w:type="spellStart"/>
      <w:r w:rsidRPr="009477F6">
        <w:rPr>
          <w:rFonts w:ascii="Helvetica Neue" w:hAnsi="Helvetica Neue"/>
          <w:color w:val="201F1E"/>
          <w:sz w:val="29"/>
          <w:szCs w:val="29"/>
          <w:shd w:val="clear" w:color="auto" w:fill="FFFFFF"/>
          <w:lang w:eastAsia="fr-FR"/>
        </w:rPr>
        <w:t>New-York</w:t>
      </w:r>
      <w:proofErr w:type="spellEnd"/>
      <w:r w:rsidRPr="009477F6">
        <w:rPr>
          <w:rFonts w:ascii="Helvetica Neue" w:hAnsi="Helvetica Neue"/>
          <w:color w:val="201F1E"/>
          <w:sz w:val="29"/>
          <w:szCs w:val="29"/>
          <w:shd w:val="clear" w:color="auto" w:fill="FFFFFF"/>
          <w:lang w:eastAsia="fr-FR"/>
        </w:rPr>
        <w:t xml:space="preserve"> a pour pratique annuelle d'inviter d'autres bibliothèques, archives et institutions culturelles du monde entier à télécharger des pages à colorier en PDF basées sur leurs collections pour un téléchargement gratuit par le public. Lien ici</w:t>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Cette initiative de la part des maisons scolaires Nathan, Bordas, Retz et Le Robert. Elles ont mis en ligne plus de 200 manuels, consultables intégralement, afin de répondre aux mesures de confinement.</w:t>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Vous les retrouverez ici </w:t>
      </w:r>
      <w:r w:rsidRPr="009477F6">
        <w:rPr>
          <w:rFonts w:ascii="Times New Roman" w:hAnsi="Times New Roman" w:cs="Times New Roman"/>
          <w:color w:val="201F1E"/>
          <w:sz w:val="29"/>
          <w:szCs w:val="29"/>
          <w:shd w:val="clear" w:color="auto" w:fill="FFFFFF"/>
          <w:lang w:eastAsia="fr-FR"/>
        </w:rPr>
        <w:t>→</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"https://adistance.manuelnumerique.com/"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https://adistance.manuelnumerique.com/</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éducation/APPRENTISSAGE</w:t>
      </w:r>
      <w:r w:rsidRPr="009477F6">
        <w:rPr>
          <w:rFonts w:ascii="Helvetica Neue" w:hAnsi="Helvetica Neue"/>
          <w:color w:val="201F1E"/>
          <w:sz w:val="29"/>
          <w:szCs w:val="29"/>
          <w:lang w:eastAsia="fr-FR"/>
        </w:rPr>
        <w:br/>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"https://www.my-mooc.com/fr/categorie/arts-design-et-creativite"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https://www.my-mooc.com/fr/categorie/arts-design-et-creativite</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Liens Danse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xml:space="preserve">- </w:t>
      </w:r>
      <w:proofErr w:type="spellStart"/>
      <w:r w:rsidRPr="009477F6">
        <w:rPr>
          <w:rFonts w:ascii="Helvetica Neue" w:hAnsi="Helvetica Neue"/>
          <w:color w:val="201F1E"/>
          <w:sz w:val="29"/>
          <w:szCs w:val="29"/>
          <w:shd w:val="clear" w:color="auto" w:fill="FFFFFF"/>
          <w:lang w:eastAsia="fr-FR"/>
        </w:rPr>
        <w:t>Numeridanse.tv</w:t>
      </w:r>
      <w:proofErr w:type="spellEnd"/>
      <w:r w:rsidRPr="009477F6">
        <w:rPr>
          <w:rFonts w:ascii="Helvetica Neue" w:hAnsi="Helvetica Neue"/>
          <w:color w:val="201F1E"/>
          <w:sz w:val="29"/>
          <w:szCs w:val="29"/>
          <w:shd w:val="clear" w:color="auto" w:fill="FFFFFF"/>
          <w:lang w:eastAsia="fr-FR"/>
        </w:rPr>
        <w:t xml:space="preserve"> :</w:t>
      </w:r>
      <w:proofErr w:type="gramStart"/>
      <w:r w:rsidRPr="009477F6">
        <w:rPr>
          <w:rFonts w:ascii="Helvetica Neue" w:hAnsi="Helvetica Neue"/>
          <w:color w:val="201F1E"/>
          <w:sz w:val="29"/>
          <w:szCs w:val="29"/>
          <w:shd w:val="clear" w:color="auto" w:fill="FFFFFF"/>
          <w:lang w:eastAsia="fr-FR"/>
        </w:rPr>
        <w:t>  Découvrez</w:t>
      </w:r>
      <w:proofErr w:type="gramEnd"/>
      <w:r w:rsidRPr="009477F6">
        <w:rPr>
          <w:rFonts w:ascii="Helvetica Neue" w:hAnsi="Helvetica Neue"/>
          <w:color w:val="201F1E"/>
          <w:sz w:val="29"/>
          <w:szCs w:val="29"/>
          <w:shd w:val="clear" w:color="auto" w:fill="FFFFFF"/>
          <w:lang w:eastAsia="fr-FR"/>
        </w:rPr>
        <w:t xml:space="preserve"> une toute nouvelle expérience de la 1ère Vidéothèque internationale de danse en ligne. Vidéos de danse Hip Hop, Contemporaine, Classique, Jazz, etc. Ballets, Documentaires et Fictions. Et c'est entièrement gratuit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proofErr w:type="spellStart"/>
      <w:r w:rsidRPr="009477F6">
        <w:rPr>
          <w:rFonts w:ascii="Helvetica Neue" w:hAnsi="Helvetica Neue"/>
          <w:color w:val="201F1E"/>
          <w:sz w:val="29"/>
          <w:szCs w:val="29"/>
          <w:shd w:val="clear" w:color="auto" w:fill="FFFFFF"/>
          <w:lang w:eastAsia="fr-FR"/>
        </w:rPr>
        <w:t>Numeridanse</w:t>
      </w:r>
      <w:proofErr w:type="spellEnd"/>
      <w:r w:rsidRPr="009477F6">
        <w:rPr>
          <w:rFonts w:ascii="Helvetica Neue" w:hAnsi="Helvetica Neue"/>
          <w:color w:val="201F1E"/>
          <w:sz w:val="29"/>
          <w:szCs w:val="29"/>
          <w:shd w:val="clear" w:color="auto" w:fill="FFFFFF"/>
          <w:lang w:eastAsia="fr-FR"/>
        </w:rPr>
        <w:t xml:space="preserve">, Vidéo Danse - 1ère vidéothèque internationale de danse gratuite !| </w:t>
      </w:r>
      <w:proofErr w:type="spellStart"/>
      <w:r w:rsidRPr="009477F6">
        <w:rPr>
          <w:rFonts w:ascii="Helvetica Neue" w:hAnsi="Helvetica Neue"/>
          <w:color w:val="201F1E"/>
          <w:sz w:val="29"/>
          <w:szCs w:val="29"/>
          <w:shd w:val="clear" w:color="auto" w:fill="FFFFFF"/>
          <w:lang w:eastAsia="fr-FR"/>
        </w:rPr>
        <w:t>Numeridanse</w:t>
      </w:r>
      <w:proofErr w:type="spellEnd"/>
      <w:r w:rsidRPr="009477F6">
        <w:rPr>
          <w:rFonts w:ascii="Helvetica Neue" w:hAnsi="Helvetica Neue"/>
          <w:color w:val="201F1E"/>
          <w:sz w:val="29"/>
          <w:szCs w:val="29"/>
          <w:shd w:val="clear" w:color="auto" w:fill="FFFFFF"/>
          <w:lang w:eastAsia="fr-FR"/>
        </w:rPr>
        <w:t xml:space="preserve"> tv</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Et Aussi:</w:t>
      </w:r>
      <w:r w:rsidRPr="009477F6">
        <w:rPr>
          <w:rFonts w:ascii="Helvetica Neue" w:hAnsi="Helvetica Neue"/>
          <w:color w:val="201F1E"/>
          <w:sz w:val="29"/>
          <w:lang w:eastAsia="fr-FR"/>
        </w:rPr>
        <w:t> </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Ce lien  : 1 jour 1 actu -</w:t>
      </w:r>
      <w:r w:rsidRPr="009477F6">
        <w:rPr>
          <w:rFonts w:ascii="Helvetica Neue" w:hAnsi="Helvetica Neue"/>
          <w:color w:val="201F1E"/>
          <w:sz w:val="29"/>
          <w:lang w:eastAsia="fr-FR"/>
        </w:rPr>
        <w:t> </w:t>
      </w:r>
      <w:r w:rsidRPr="009477F6">
        <w:rPr>
          <w:rFonts w:ascii="Times" w:hAnsi="Times"/>
          <w:sz w:val="20"/>
          <w:szCs w:val="20"/>
          <w:lang w:eastAsia="fr-FR"/>
        </w:rPr>
        <w:fldChar w:fldCharType="begin"/>
      </w:r>
      <w:r w:rsidRPr="009477F6">
        <w:rPr>
          <w:rFonts w:ascii="Times" w:hAnsi="Times"/>
          <w:sz w:val="20"/>
          <w:szCs w:val="20"/>
          <w:lang w:eastAsia="fr-FR"/>
        </w:rPr>
        <w:instrText xml:space="preserve"> HYPERLINK "https://www.1jour1actu.com/infos-animees/culture/" \t "_blank" </w:instrText>
      </w:r>
      <w:r w:rsidRPr="009477F6">
        <w:rPr>
          <w:rFonts w:ascii="Times" w:hAnsi="Times"/>
          <w:sz w:val="20"/>
          <w:szCs w:val="20"/>
          <w:lang w:eastAsia="fr-FR"/>
        </w:rPr>
      </w:r>
      <w:r w:rsidRPr="009477F6">
        <w:rPr>
          <w:rFonts w:ascii="Times" w:hAnsi="Times"/>
          <w:sz w:val="20"/>
          <w:szCs w:val="20"/>
          <w:lang w:eastAsia="fr-FR"/>
        </w:rPr>
        <w:fldChar w:fldCharType="separate"/>
      </w:r>
      <w:r w:rsidRPr="009477F6">
        <w:rPr>
          <w:rFonts w:ascii="Helvetica Neue" w:hAnsi="Helvetica Neue"/>
          <w:color w:val="0000FF"/>
          <w:sz w:val="29"/>
          <w:u w:val="single"/>
          <w:lang w:eastAsia="fr-FR"/>
        </w:rPr>
        <w:t>https://www.1jour1actu.com/infos-animees/culture/</w:t>
      </w:r>
      <w:r w:rsidRPr="009477F6">
        <w:rPr>
          <w:rFonts w:ascii="Times" w:hAnsi="Times"/>
          <w:sz w:val="20"/>
          <w:szCs w:val="20"/>
          <w:lang w:eastAsia="fr-FR"/>
        </w:rPr>
        <w:fldChar w:fldCharType="end"/>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Le Petit Quotidien, pour l'expliquer aux enfants clairement et simplement</w:t>
      </w:r>
      <w:r w:rsidRPr="009477F6">
        <w:rPr>
          <w:rFonts w:ascii="Helvetica Neue" w:hAnsi="Helvetica Neue"/>
          <w:color w:val="201F1E"/>
          <w:sz w:val="29"/>
          <w:szCs w:val="29"/>
          <w:lang w:eastAsia="fr-FR"/>
        </w:rPr>
        <w:br/>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 Petite bibliothèque gratuite d’anciens numéros de Biscoto et de bricolages, pour lire, jouer, bricoler tout en restant chez soi.</w:t>
      </w:r>
      <w:r w:rsidRPr="009477F6">
        <w:rPr>
          <w:rFonts w:ascii="Helvetica Neue" w:hAnsi="Helvetica Neue"/>
          <w:color w:val="201F1E"/>
          <w:sz w:val="29"/>
          <w:szCs w:val="29"/>
          <w:lang w:eastAsia="fr-FR"/>
        </w:rPr>
        <w:br/>
      </w:r>
      <w:r w:rsidRPr="009477F6">
        <w:rPr>
          <w:rFonts w:ascii="Helvetica Neue" w:hAnsi="Helvetica Neue"/>
          <w:color w:val="201F1E"/>
          <w:sz w:val="29"/>
          <w:szCs w:val="29"/>
          <w:shd w:val="clear" w:color="auto" w:fill="FFFFFF"/>
          <w:lang w:eastAsia="fr-FR"/>
        </w:rPr>
        <w:t>C’est en libre accès</w:t>
      </w:r>
    </w:p>
    <w:p w:rsidR="00923C68" w:rsidRDefault="009477F6"/>
    <w:sectPr w:rsidR="00923C68" w:rsidSect="00923C6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477F6"/>
    <w:rsid w:val="009477F6"/>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1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converted-space">
    <w:name w:val="apple-converted-space"/>
    <w:basedOn w:val="Policepardfaut"/>
    <w:rsid w:val="009477F6"/>
  </w:style>
  <w:style w:type="character" w:styleId="Lienhypertexte">
    <w:name w:val="Hyperlink"/>
    <w:basedOn w:val="Policepardfaut"/>
    <w:uiPriority w:val="99"/>
    <w:rsid w:val="009477F6"/>
    <w:rPr>
      <w:color w:val="0000FF"/>
      <w:u w:val="single"/>
    </w:rPr>
  </w:style>
  <w:style w:type="character" w:styleId="Lienhypertextesuivi">
    <w:name w:val="FollowedHyperlink"/>
    <w:basedOn w:val="Policepardfaut"/>
    <w:uiPriority w:val="99"/>
    <w:rsid w:val="009477F6"/>
    <w:rPr>
      <w:color w:val="0000FF"/>
      <w:u w:val="single"/>
    </w:rPr>
  </w:style>
</w:styles>
</file>

<file path=word/webSettings.xml><?xml version="1.0" encoding="utf-8"?>
<w:webSettings xmlns:r="http://schemas.openxmlformats.org/officeDocument/2006/relationships" xmlns:w="http://schemas.openxmlformats.org/wordprocessingml/2006/main">
  <w:divs>
    <w:div w:id="186338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1070</Words>
  <Characters>6102</Characters>
  <Application>Microsoft Word 12.0.0</Application>
  <DocSecurity>0</DocSecurity>
  <Lines>50</Lines>
  <Paragraphs>12</Paragraphs>
  <ScaleCrop>false</ScaleCrop>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Arnaud FERNANDES</cp:lastModifiedBy>
  <cp:revision>1</cp:revision>
  <dcterms:created xsi:type="dcterms:W3CDTF">2020-03-22T12:48:00Z</dcterms:created>
  <dcterms:modified xsi:type="dcterms:W3CDTF">2020-03-22T13:02:00Z</dcterms:modified>
</cp:coreProperties>
</file>